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286" w:rsidRPr="005A316C" w:rsidRDefault="00504286" w:rsidP="0050428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04286" w:rsidRDefault="00504286" w:rsidP="0050428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0</wp:posOffset>
                </wp:positionV>
                <wp:extent cx="3181350" cy="16764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286" w:rsidRDefault="00504286" w:rsidP="005042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0.1pt;margin-top:0;width:250.5pt;height:13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">
                <v:textbox>
                  <w:txbxContent>
                    <w:p w:rsidR="00504286" w:rsidRDefault="00504286" w:rsidP="00504286"/>
                  </w:txbxContent>
                </v:textbox>
                <w10:wrap type="square"/>
              </v:shape>
            </w:pict>
          </mc:Fallback>
        </mc:AlternateContent>
      </w:r>
    </w:p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Default="00504286" w:rsidP="00504286"/>
    <w:p w:rsidR="00504286" w:rsidRPr="003742FE" w:rsidRDefault="00504286" w:rsidP="00504286">
      <w:pPr>
        <w:rPr>
          <w:sz w:val="4"/>
          <w:szCs w:val="4"/>
        </w:rPr>
      </w:pPr>
    </w:p>
    <w:p w:rsidR="00504286" w:rsidRDefault="00504286" w:rsidP="00504286">
      <w:r>
        <w:t xml:space="preserve">          </w:t>
      </w:r>
      <w:r w:rsidR="0052363A">
        <w:t xml:space="preserve">           (Pieczątka adresowa O</w:t>
      </w:r>
      <w:r>
        <w:t>ferenta)</w:t>
      </w: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125B1" w:rsidRPr="000B406E" w:rsidRDefault="00C125B1" w:rsidP="00504286">
      <w:pPr>
        <w:jc w:val="center"/>
        <w:rPr>
          <w:rFonts w:ascii="Calibri" w:hAnsi="Calibri" w:cs="Arial"/>
          <w:b/>
          <w:sz w:val="22"/>
          <w:szCs w:val="22"/>
        </w:rPr>
      </w:pPr>
      <w:r w:rsidRPr="000B406E">
        <w:rPr>
          <w:rFonts w:ascii="Calibri" w:hAnsi="Calibri" w:cs="Arial"/>
          <w:b/>
          <w:sz w:val="22"/>
          <w:szCs w:val="22"/>
        </w:rPr>
        <w:t>OŚWIADCZENIE</w:t>
      </w:r>
      <w:r w:rsidR="0057402F" w:rsidRPr="000B406E">
        <w:rPr>
          <w:rFonts w:ascii="Calibri" w:hAnsi="Calibri" w:cs="Arial"/>
          <w:b/>
          <w:sz w:val="22"/>
          <w:szCs w:val="22"/>
        </w:rPr>
        <w:t xml:space="preserve"> O BRAKU PODSTAW DO WYKLUCZENIA Z POSTĘPOWANIA</w:t>
      </w:r>
      <w:r w:rsidR="0057402F" w:rsidRPr="000B406E">
        <w:rPr>
          <w:rFonts w:ascii="Calibri" w:hAnsi="Calibri" w:cs="Arial"/>
          <w:b/>
          <w:sz w:val="22"/>
          <w:szCs w:val="22"/>
        </w:rPr>
        <w:br/>
      </w:r>
      <w:r w:rsidRPr="000B406E">
        <w:rPr>
          <w:rFonts w:ascii="Calibri" w:hAnsi="Calibri" w:cs="Arial"/>
          <w:b/>
          <w:sz w:val="22"/>
          <w:szCs w:val="22"/>
        </w:rPr>
        <w:t xml:space="preserve">W TRYBIE ART. </w:t>
      </w:r>
      <w:r w:rsidR="000B406E" w:rsidRPr="000B406E">
        <w:rPr>
          <w:rFonts w:ascii="Calibri" w:hAnsi="Calibri" w:cs="Arial"/>
          <w:b/>
          <w:sz w:val="22"/>
          <w:szCs w:val="22"/>
        </w:rPr>
        <w:t>24 UST. 1</w:t>
      </w:r>
      <w:r w:rsidRPr="000B406E">
        <w:rPr>
          <w:rFonts w:ascii="Calibri" w:hAnsi="Calibri" w:cs="Arial"/>
          <w:b/>
          <w:sz w:val="22"/>
          <w:szCs w:val="22"/>
        </w:rPr>
        <w:t xml:space="preserve"> USTAWY PRAWO ZAMÓWIEŃ PUBLICZNYCH</w:t>
      </w:r>
    </w:p>
    <w:p w:rsidR="00C125B1" w:rsidRPr="000B406E" w:rsidRDefault="00C125B1" w:rsidP="004F1490">
      <w:pPr>
        <w:pStyle w:val="Tekstpodstawowywcity"/>
        <w:spacing w:line="276" w:lineRule="auto"/>
        <w:ind w:left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406E">
        <w:rPr>
          <w:rFonts w:ascii="Calibri" w:hAnsi="Calibri" w:cs="Arial"/>
          <w:sz w:val="22"/>
          <w:szCs w:val="22"/>
        </w:rPr>
        <w:t xml:space="preserve">Nazwa </w:t>
      </w:r>
      <w:r w:rsidR="0052363A">
        <w:rPr>
          <w:rFonts w:ascii="Calibri" w:hAnsi="Calibri" w:cs="Arial"/>
          <w:sz w:val="22"/>
          <w:szCs w:val="22"/>
        </w:rPr>
        <w:t>Oferenta</w:t>
      </w:r>
      <w:r w:rsidRPr="000B406E"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………………………………………………………………………….</w:t>
      </w: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406E">
        <w:rPr>
          <w:rFonts w:ascii="Calibri" w:hAnsi="Calibri" w:cs="Arial"/>
          <w:sz w:val="22"/>
          <w:szCs w:val="22"/>
        </w:rPr>
        <w:t xml:space="preserve">Adres </w:t>
      </w:r>
      <w:r w:rsidR="0052363A">
        <w:rPr>
          <w:rFonts w:ascii="Calibri" w:hAnsi="Calibri" w:cs="Arial"/>
          <w:sz w:val="22"/>
          <w:szCs w:val="22"/>
        </w:rPr>
        <w:t>Oferenta</w:t>
      </w:r>
      <w:r w:rsidRPr="000B406E"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……………………………………………………………………………</w:t>
      </w: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406E">
        <w:rPr>
          <w:rFonts w:ascii="Calibri" w:hAnsi="Calibri" w:cs="Arial"/>
          <w:sz w:val="22"/>
          <w:szCs w:val="22"/>
        </w:rPr>
        <w:t>Numer telefonu ……………………………………………………………………………….</w:t>
      </w: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406E">
        <w:rPr>
          <w:rFonts w:ascii="Calibri" w:hAnsi="Calibri" w:cs="Arial"/>
          <w:sz w:val="22"/>
          <w:szCs w:val="22"/>
        </w:rPr>
        <w:t>Numer teleksu / fax …………………………………………………………………………..</w:t>
      </w: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0B406E">
        <w:rPr>
          <w:rFonts w:ascii="Calibri" w:hAnsi="Calibri" w:cs="Arial"/>
          <w:sz w:val="22"/>
          <w:szCs w:val="22"/>
        </w:rPr>
        <w:t>NIP …………………………………………..  REGON …………………………………….</w:t>
      </w:r>
    </w:p>
    <w:p w:rsidR="00C125B1" w:rsidRPr="000B406E" w:rsidRDefault="00C125B1" w:rsidP="004F1490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C125B1" w:rsidRPr="000B406E" w:rsidRDefault="00C125B1" w:rsidP="00761529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C125B1" w:rsidRPr="007D00E1" w:rsidRDefault="00C125B1" w:rsidP="00504286">
      <w:pPr>
        <w:jc w:val="both"/>
        <w:rPr>
          <w:sz w:val="22"/>
          <w:szCs w:val="22"/>
        </w:rPr>
      </w:pPr>
      <w:r w:rsidRPr="007D00E1">
        <w:rPr>
          <w:sz w:val="22"/>
          <w:szCs w:val="22"/>
        </w:rPr>
        <w:t xml:space="preserve">Przystępując do udziału w postępowaniu o udzielenie zamówienia publicznego w trybie </w:t>
      </w:r>
      <w:r w:rsidR="00504286" w:rsidRPr="007D00E1">
        <w:rPr>
          <w:sz w:val="22"/>
          <w:szCs w:val="22"/>
        </w:rPr>
        <w:t xml:space="preserve">przetargu nieograniczonego (numer </w:t>
      </w:r>
      <w:r w:rsidR="00504286" w:rsidRPr="007D00E1">
        <w:rPr>
          <w:b/>
          <w:sz w:val="22"/>
          <w:szCs w:val="22"/>
        </w:rPr>
        <w:t>ZPCLOR 3/2017</w:t>
      </w:r>
      <w:r w:rsidR="00504286" w:rsidRPr="007D00E1">
        <w:rPr>
          <w:sz w:val="22"/>
          <w:szCs w:val="22"/>
        </w:rPr>
        <w:t>)</w:t>
      </w:r>
      <w:r w:rsidRPr="007D00E1">
        <w:rPr>
          <w:sz w:val="22"/>
          <w:szCs w:val="22"/>
        </w:rPr>
        <w:t xml:space="preserve"> pn.:</w:t>
      </w:r>
    </w:p>
    <w:p w:rsidR="00C125B1" w:rsidRPr="007D00E1" w:rsidRDefault="00C125B1" w:rsidP="004F1490">
      <w:pPr>
        <w:spacing w:line="276" w:lineRule="auto"/>
        <w:jc w:val="both"/>
        <w:rPr>
          <w:sz w:val="22"/>
          <w:szCs w:val="22"/>
        </w:rPr>
      </w:pPr>
    </w:p>
    <w:p w:rsidR="00504286" w:rsidRPr="007D00E1" w:rsidRDefault="00C125B1" w:rsidP="004F1490">
      <w:pPr>
        <w:spacing w:line="276" w:lineRule="auto"/>
        <w:jc w:val="center"/>
        <w:rPr>
          <w:b/>
          <w:sz w:val="22"/>
          <w:szCs w:val="22"/>
        </w:rPr>
      </w:pPr>
      <w:r w:rsidRPr="007D00E1">
        <w:rPr>
          <w:b/>
          <w:sz w:val="22"/>
          <w:szCs w:val="22"/>
        </w:rPr>
        <w:t>„</w:t>
      </w:r>
      <w:r w:rsidR="00504286" w:rsidRPr="007D00E1">
        <w:rPr>
          <w:b/>
          <w:sz w:val="22"/>
          <w:szCs w:val="22"/>
        </w:rPr>
        <w:t>USŁUGA</w:t>
      </w:r>
      <w:r w:rsidR="00504286" w:rsidRPr="007D00E1">
        <w:rPr>
          <w:sz w:val="22"/>
          <w:szCs w:val="22"/>
        </w:rPr>
        <w:t xml:space="preserve"> </w:t>
      </w:r>
      <w:r w:rsidR="00504286" w:rsidRPr="007D00E1">
        <w:rPr>
          <w:b/>
          <w:sz w:val="22"/>
          <w:szCs w:val="22"/>
        </w:rPr>
        <w:t xml:space="preserve">OCHRONY MIENIA I BUDYNKU </w:t>
      </w:r>
    </w:p>
    <w:p w:rsidR="00C125B1" w:rsidRPr="007D00E1" w:rsidRDefault="00504286" w:rsidP="004F1490">
      <w:pPr>
        <w:spacing w:line="276" w:lineRule="auto"/>
        <w:jc w:val="center"/>
        <w:rPr>
          <w:b/>
          <w:sz w:val="22"/>
          <w:szCs w:val="22"/>
        </w:rPr>
      </w:pPr>
      <w:r w:rsidRPr="007D00E1">
        <w:rPr>
          <w:b/>
          <w:sz w:val="22"/>
          <w:szCs w:val="22"/>
        </w:rPr>
        <w:t>ORAZ PODSTAWOWA OBSŁUGA CENTRALKI TELEFONICZNEJ</w:t>
      </w:r>
      <w:r w:rsidR="00C125B1" w:rsidRPr="007D00E1">
        <w:rPr>
          <w:b/>
          <w:sz w:val="22"/>
          <w:szCs w:val="22"/>
        </w:rPr>
        <w:t>”</w:t>
      </w:r>
    </w:p>
    <w:p w:rsidR="00C125B1" w:rsidRPr="007D00E1" w:rsidRDefault="00C125B1" w:rsidP="004F1490">
      <w:pPr>
        <w:spacing w:line="276" w:lineRule="auto"/>
        <w:jc w:val="both"/>
        <w:rPr>
          <w:sz w:val="22"/>
          <w:szCs w:val="22"/>
        </w:rPr>
      </w:pPr>
    </w:p>
    <w:p w:rsidR="00C125B1" w:rsidRPr="007D00E1" w:rsidRDefault="007D00E1" w:rsidP="00504286">
      <w:pPr>
        <w:pStyle w:val="Tekstpodstawowywcity"/>
        <w:ind w:left="0"/>
        <w:jc w:val="both"/>
        <w:rPr>
          <w:sz w:val="22"/>
          <w:szCs w:val="22"/>
        </w:rPr>
      </w:pPr>
      <w:r w:rsidRPr="007D00E1">
        <w:rPr>
          <w:color w:val="000000"/>
          <w:sz w:val="22"/>
          <w:szCs w:val="22"/>
        </w:rPr>
        <w:t>o</w:t>
      </w:r>
      <w:r w:rsidR="0052363A">
        <w:rPr>
          <w:color w:val="000000"/>
          <w:sz w:val="22"/>
          <w:szCs w:val="22"/>
        </w:rPr>
        <w:t>świadczam</w:t>
      </w:r>
      <w:bookmarkStart w:id="0" w:name="_GoBack"/>
      <w:bookmarkEnd w:id="0"/>
      <w:r w:rsidR="00C125B1" w:rsidRPr="007D00E1">
        <w:rPr>
          <w:color w:val="000000"/>
          <w:sz w:val="22"/>
          <w:szCs w:val="22"/>
        </w:rPr>
        <w:t>, że br</w:t>
      </w:r>
      <w:r w:rsidRPr="007D00E1">
        <w:rPr>
          <w:color w:val="000000"/>
          <w:sz w:val="22"/>
          <w:szCs w:val="22"/>
        </w:rPr>
        <w:t>ak jest podstaw do wykluczenia n</w:t>
      </w:r>
      <w:r w:rsidR="00C125B1" w:rsidRPr="007D00E1">
        <w:rPr>
          <w:color w:val="000000"/>
          <w:sz w:val="22"/>
          <w:szCs w:val="22"/>
        </w:rPr>
        <w:t xml:space="preserve">as z postępowania o udzielenie zamówienia na podstawie art. 24 ust. 1 ustawy z dnia 24 stycznia 2004 roku Prawo Zamówień Publicznych </w:t>
      </w:r>
      <w:r w:rsidR="00DC6791" w:rsidRPr="007D00E1">
        <w:rPr>
          <w:color w:val="000000"/>
          <w:sz w:val="22"/>
          <w:szCs w:val="22"/>
        </w:rPr>
        <w:t>(</w:t>
      </w:r>
      <w:r w:rsidRPr="007D00E1">
        <w:rPr>
          <w:b/>
          <w:i/>
          <w:sz w:val="22"/>
          <w:szCs w:val="22"/>
        </w:rPr>
        <w:t>tekst jednolity - Dz. U. z 2017 roku  poz. 1579</w:t>
      </w:r>
      <w:r w:rsidR="00DC6791" w:rsidRPr="007D00E1">
        <w:rPr>
          <w:sz w:val="22"/>
          <w:szCs w:val="22"/>
        </w:rPr>
        <w:t>)</w:t>
      </w:r>
    </w:p>
    <w:p w:rsidR="000B406E" w:rsidRPr="00FF376C" w:rsidRDefault="000B406E" w:rsidP="00504286">
      <w:pPr>
        <w:jc w:val="both"/>
        <w:rPr>
          <w:b/>
          <w:i/>
          <w:sz w:val="22"/>
          <w:szCs w:val="22"/>
        </w:rPr>
      </w:pPr>
      <w:r w:rsidRPr="007D00E1">
        <w:rPr>
          <w:sz w:val="22"/>
          <w:szCs w:val="22"/>
        </w:rPr>
        <w:t>Jednocześnie stwierdzam, że jestem świadom odpowiedzialności karnej związanej ze składaniem fałszywych oświadczeń</w:t>
      </w:r>
      <w:r w:rsidRPr="007D00E1">
        <w:rPr>
          <w:color w:val="000000"/>
          <w:sz w:val="22"/>
          <w:szCs w:val="22"/>
        </w:rPr>
        <w:t xml:space="preserve"> w postępowaniu o udzielenie zamówienia publicznego</w:t>
      </w:r>
      <w:r w:rsidR="00C36293" w:rsidRPr="007D00E1">
        <w:rPr>
          <w:sz w:val="22"/>
          <w:szCs w:val="22"/>
        </w:rPr>
        <w:t>, art. 233 § 2, a</w:t>
      </w:r>
      <w:r w:rsidRPr="007D00E1">
        <w:rPr>
          <w:sz w:val="22"/>
          <w:szCs w:val="22"/>
        </w:rPr>
        <w:t>rt. 297 § 1 Ustawy z dnia 6 cz</w:t>
      </w:r>
      <w:r w:rsidR="007D00E1">
        <w:rPr>
          <w:sz w:val="22"/>
          <w:szCs w:val="22"/>
        </w:rPr>
        <w:t>erwca 1997 r. Kodeks karny (</w:t>
      </w:r>
      <w:r w:rsidR="007D00E1" w:rsidRPr="00FF376C">
        <w:rPr>
          <w:b/>
          <w:i/>
          <w:sz w:val="22"/>
          <w:szCs w:val="22"/>
        </w:rPr>
        <w:t>tekst jednolity</w:t>
      </w:r>
      <w:r w:rsidRPr="00FF376C">
        <w:rPr>
          <w:b/>
          <w:i/>
          <w:sz w:val="22"/>
          <w:szCs w:val="22"/>
        </w:rPr>
        <w:t xml:space="preserve"> Dz. U. z </w:t>
      </w:r>
      <w:r w:rsidR="007D00E1" w:rsidRPr="00FF376C">
        <w:rPr>
          <w:b/>
          <w:i/>
          <w:sz w:val="22"/>
          <w:szCs w:val="22"/>
        </w:rPr>
        <w:t>2016</w:t>
      </w:r>
      <w:r w:rsidRPr="00FF376C">
        <w:rPr>
          <w:b/>
          <w:i/>
          <w:sz w:val="22"/>
          <w:szCs w:val="22"/>
        </w:rPr>
        <w:t xml:space="preserve">, poz. </w:t>
      </w:r>
      <w:r w:rsidR="007D00E1" w:rsidRPr="00FF376C">
        <w:rPr>
          <w:b/>
          <w:i/>
          <w:sz w:val="22"/>
          <w:szCs w:val="22"/>
        </w:rPr>
        <w:t>1137</w:t>
      </w:r>
      <w:r w:rsidRPr="00FF376C">
        <w:rPr>
          <w:b/>
          <w:i/>
          <w:sz w:val="22"/>
          <w:szCs w:val="22"/>
        </w:rPr>
        <w:t>)</w:t>
      </w:r>
    </w:p>
    <w:p w:rsidR="000B406E" w:rsidRPr="00FF376C" w:rsidRDefault="000B406E" w:rsidP="004F1490">
      <w:pPr>
        <w:pStyle w:val="Tekstpodstawowywcity2"/>
        <w:spacing w:line="276" w:lineRule="auto"/>
        <w:ind w:left="0"/>
        <w:jc w:val="both"/>
        <w:rPr>
          <w:rFonts w:ascii="Calibri" w:hAnsi="Calibri" w:cs="Arial"/>
          <w:b/>
          <w:i/>
          <w:color w:val="000000"/>
          <w:sz w:val="22"/>
          <w:szCs w:val="22"/>
        </w:rPr>
      </w:pPr>
    </w:p>
    <w:p w:rsidR="000F09D6" w:rsidRPr="000B406E" w:rsidRDefault="000F09D6" w:rsidP="004F1490">
      <w:pPr>
        <w:pStyle w:val="Tekstpodstawowywcity2"/>
        <w:spacing w:line="276" w:lineRule="auto"/>
        <w:ind w:left="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C125B1" w:rsidRPr="000B406E" w:rsidRDefault="00C125B1" w:rsidP="004F1490">
      <w:pPr>
        <w:spacing w:line="276" w:lineRule="auto"/>
        <w:ind w:left="113" w:firstLine="709"/>
        <w:rPr>
          <w:rFonts w:ascii="Calibri" w:hAnsi="Calibri" w:cs="Arial"/>
          <w:color w:val="000000"/>
          <w:sz w:val="22"/>
          <w:szCs w:val="22"/>
        </w:rPr>
      </w:pPr>
      <w:bookmarkStart w:id="1" w:name="_Hlk497119524"/>
    </w:p>
    <w:p w:rsidR="00C125B1" w:rsidRPr="000B406E" w:rsidRDefault="00C125B1" w:rsidP="004F1490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Calibri" w:hAnsi="Calibri" w:cs="Arial"/>
          <w:color w:val="000000"/>
          <w:sz w:val="22"/>
          <w:szCs w:val="22"/>
        </w:rPr>
      </w:pPr>
      <w:r w:rsidRPr="000B406E">
        <w:rPr>
          <w:rFonts w:ascii="Calibri" w:hAnsi="Calibri" w:cs="Arial"/>
          <w:color w:val="000000"/>
          <w:sz w:val="22"/>
          <w:szCs w:val="22"/>
        </w:rPr>
        <w:t>......................................., dnia .....................</w:t>
      </w:r>
    </w:p>
    <w:p w:rsidR="00C125B1" w:rsidRPr="000B406E" w:rsidRDefault="00C125B1" w:rsidP="004F1490">
      <w:pPr>
        <w:pStyle w:val="Tekstblokowy"/>
        <w:spacing w:line="276" w:lineRule="auto"/>
        <w:ind w:left="0" w:firstLine="0"/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:rsidR="00C125B1" w:rsidRPr="000B406E" w:rsidRDefault="00C125B1" w:rsidP="004F1490">
      <w:pPr>
        <w:spacing w:line="276" w:lineRule="auto"/>
        <w:ind w:left="45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C125B1" w:rsidRPr="000B406E" w:rsidRDefault="00761529" w:rsidP="00761529">
      <w:pPr>
        <w:spacing w:line="276" w:lineRule="auto"/>
        <w:ind w:left="4956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..</w:t>
      </w:r>
      <w:r w:rsidR="00C125B1" w:rsidRPr="000B406E">
        <w:rPr>
          <w:rFonts w:ascii="Calibri" w:hAnsi="Calibri" w:cs="Arial"/>
          <w:color w:val="000000"/>
          <w:sz w:val="22"/>
          <w:szCs w:val="22"/>
        </w:rPr>
        <w:t>……….....................…..……………………….</w:t>
      </w:r>
    </w:p>
    <w:p w:rsidR="00C125B1" w:rsidRPr="000B406E" w:rsidRDefault="00C125B1" w:rsidP="00EE5544">
      <w:pPr>
        <w:pStyle w:val="Tekstblokowy"/>
        <w:spacing w:line="276" w:lineRule="auto"/>
        <w:ind w:left="4500" w:right="0" w:firstLine="0"/>
        <w:rPr>
          <w:rFonts w:ascii="Calibri" w:hAnsi="Calibri" w:cs="Arial"/>
          <w:bCs/>
          <w:color w:val="000000"/>
          <w:sz w:val="22"/>
          <w:szCs w:val="22"/>
        </w:rPr>
      </w:pPr>
      <w:r w:rsidRPr="000B406E">
        <w:rPr>
          <w:rFonts w:ascii="Calibri" w:hAnsi="Calibri" w:cs="Arial"/>
          <w:bCs/>
          <w:color w:val="000000"/>
          <w:sz w:val="22"/>
          <w:szCs w:val="22"/>
        </w:rPr>
        <w:t>Pieczęć i</w:t>
      </w:r>
      <w:r w:rsidR="000B406E" w:rsidRPr="000B406E">
        <w:rPr>
          <w:rFonts w:ascii="Calibri" w:hAnsi="Calibri" w:cs="Arial"/>
          <w:bCs/>
          <w:color w:val="000000"/>
          <w:sz w:val="22"/>
          <w:szCs w:val="22"/>
        </w:rPr>
        <w:t xml:space="preserve"> podpisy osób upoważnionych  </w:t>
      </w:r>
      <w:r w:rsidR="00EE5544">
        <w:rPr>
          <w:rFonts w:ascii="Calibri" w:hAnsi="Calibri" w:cs="Arial"/>
          <w:bCs/>
          <w:color w:val="000000"/>
          <w:sz w:val="22"/>
          <w:szCs w:val="22"/>
        </w:rPr>
        <w:br/>
      </w:r>
      <w:r w:rsidR="000B406E" w:rsidRPr="000B406E">
        <w:rPr>
          <w:rFonts w:ascii="Calibri" w:hAnsi="Calibri" w:cs="Arial"/>
          <w:bCs/>
          <w:color w:val="000000"/>
          <w:sz w:val="22"/>
          <w:szCs w:val="22"/>
        </w:rPr>
        <w:t xml:space="preserve">do </w:t>
      </w:r>
      <w:r w:rsidRPr="000B406E">
        <w:rPr>
          <w:rFonts w:ascii="Calibri" w:hAnsi="Calibri" w:cs="Arial"/>
          <w:bCs/>
          <w:color w:val="000000"/>
          <w:sz w:val="22"/>
          <w:szCs w:val="22"/>
        </w:rPr>
        <w:t>składani</w:t>
      </w:r>
      <w:r w:rsidR="00EE5544">
        <w:rPr>
          <w:rFonts w:ascii="Calibri" w:hAnsi="Calibri" w:cs="Arial"/>
          <w:bCs/>
          <w:color w:val="000000"/>
          <w:sz w:val="22"/>
          <w:szCs w:val="22"/>
        </w:rPr>
        <w:t xml:space="preserve">a </w:t>
      </w:r>
      <w:r w:rsidRPr="000B406E">
        <w:rPr>
          <w:rFonts w:ascii="Calibri" w:hAnsi="Calibri"/>
          <w:sz w:val="22"/>
          <w:szCs w:val="22"/>
        </w:rPr>
        <w:t xml:space="preserve">oświadczeń woli </w:t>
      </w:r>
      <w:r w:rsidR="00EE5544">
        <w:rPr>
          <w:rFonts w:ascii="Calibri" w:hAnsi="Calibri"/>
          <w:sz w:val="22"/>
          <w:szCs w:val="22"/>
        </w:rPr>
        <w:br/>
      </w:r>
      <w:r w:rsidRPr="000B406E">
        <w:rPr>
          <w:rFonts w:ascii="Calibri" w:hAnsi="Calibri"/>
          <w:sz w:val="22"/>
          <w:szCs w:val="22"/>
        </w:rPr>
        <w:t>w imieniu Wykonawcy</w:t>
      </w:r>
      <w:bookmarkEnd w:id="1"/>
    </w:p>
    <w:sectPr w:rsidR="00C125B1" w:rsidRPr="000B406E" w:rsidSect="003B1E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10" w:rsidRDefault="00D63110">
      <w:r>
        <w:separator/>
      </w:r>
    </w:p>
  </w:endnote>
  <w:endnote w:type="continuationSeparator" w:id="0">
    <w:p w:rsidR="00D63110" w:rsidRDefault="00D6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8F6" w:rsidRPr="0066532C" w:rsidRDefault="001378F6" w:rsidP="001378F6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10" w:rsidRDefault="00D63110">
      <w:r>
        <w:separator/>
      </w:r>
    </w:p>
  </w:footnote>
  <w:footnote w:type="continuationSeparator" w:id="0">
    <w:p w:rsidR="00D63110" w:rsidRDefault="00D6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90"/>
    <w:rsid w:val="000247BF"/>
    <w:rsid w:val="00042EED"/>
    <w:rsid w:val="00084C32"/>
    <w:rsid w:val="000B406E"/>
    <w:rsid w:val="000E44C5"/>
    <w:rsid w:val="000F09D6"/>
    <w:rsid w:val="001378F6"/>
    <w:rsid w:val="00246A98"/>
    <w:rsid w:val="00297786"/>
    <w:rsid w:val="002F0B8E"/>
    <w:rsid w:val="003208FC"/>
    <w:rsid w:val="00394B09"/>
    <w:rsid w:val="003B04D1"/>
    <w:rsid w:val="003B1EA8"/>
    <w:rsid w:val="0040161D"/>
    <w:rsid w:val="00416B9A"/>
    <w:rsid w:val="00421928"/>
    <w:rsid w:val="004325C6"/>
    <w:rsid w:val="00456170"/>
    <w:rsid w:val="004907C5"/>
    <w:rsid w:val="004A4B80"/>
    <w:rsid w:val="004F1490"/>
    <w:rsid w:val="00504286"/>
    <w:rsid w:val="0052363A"/>
    <w:rsid w:val="00537FC1"/>
    <w:rsid w:val="00547B1B"/>
    <w:rsid w:val="0057402F"/>
    <w:rsid w:val="0059728F"/>
    <w:rsid w:val="00600C4A"/>
    <w:rsid w:val="00654C3B"/>
    <w:rsid w:val="0066532C"/>
    <w:rsid w:val="006C2142"/>
    <w:rsid w:val="006C4ADB"/>
    <w:rsid w:val="006D65E4"/>
    <w:rsid w:val="0070326D"/>
    <w:rsid w:val="007314B4"/>
    <w:rsid w:val="00761529"/>
    <w:rsid w:val="007D00E1"/>
    <w:rsid w:val="007F275B"/>
    <w:rsid w:val="00827EF4"/>
    <w:rsid w:val="008459C0"/>
    <w:rsid w:val="00853FCC"/>
    <w:rsid w:val="00873E7F"/>
    <w:rsid w:val="008A6058"/>
    <w:rsid w:val="00911001"/>
    <w:rsid w:val="009E7485"/>
    <w:rsid w:val="00BA6365"/>
    <w:rsid w:val="00BB4B6D"/>
    <w:rsid w:val="00BB60FB"/>
    <w:rsid w:val="00C125B1"/>
    <w:rsid w:val="00C36293"/>
    <w:rsid w:val="00C525B5"/>
    <w:rsid w:val="00C963AE"/>
    <w:rsid w:val="00CB6AF8"/>
    <w:rsid w:val="00CC2046"/>
    <w:rsid w:val="00D07E64"/>
    <w:rsid w:val="00D37F95"/>
    <w:rsid w:val="00D63110"/>
    <w:rsid w:val="00DA2BAE"/>
    <w:rsid w:val="00DC6791"/>
    <w:rsid w:val="00DD4270"/>
    <w:rsid w:val="00EE5544"/>
    <w:rsid w:val="00F12078"/>
    <w:rsid w:val="00FA2430"/>
    <w:rsid w:val="00FD5C01"/>
    <w:rsid w:val="00FD69E5"/>
    <w:rsid w:val="00FE612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3BC3DF6"/>
  <w15:chartTrackingRefBased/>
  <w15:docId w15:val="{12E72506-5D1C-4138-A1F5-80B401BC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1490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1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4F149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4F149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4F149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4F14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locked/>
    <w:rsid w:val="004F149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blokowy">
    <w:name w:val="Block Text"/>
    <w:basedOn w:val="Normalny"/>
    <w:semiHidden/>
    <w:rsid w:val="004F1490"/>
    <w:pPr>
      <w:ind w:left="6379" w:right="282" w:hanging="5953"/>
      <w:jc w:val="center"/>
    </w:pPr>
    <w:rPr>
      <w:szCs w:val="24"/>
    </w:rPr>
  </w:style>
  <w:style w:type="paragraph" w:styleId="Stopka">
    <w:name w:val="footer"/>
    <w:basedOn w:val="Normalny"/>
    <w:rsid w:val="00853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Załącznik nr ……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Krzysztof Isajenko</dc:creator>
  <cp:keywords/>
  <dc:description/>
  <cp:lastModifiedBy>Krzysztof Isajenko</cp:lastModifiedBy>
  <cp:revision>7</cp:revision>
  <cp:lastPrinted>2010-03-30T10:02:00Z</cp:lastPrinted>
  <dcterms:created xsi:type="dcterms:W3CDTF">2017-10-30T08:38:00Z</dcterms:created>
  <dcterms:modified xsi:type="dcterms:W3CDTF">2017-10-30T09:27:00Z</dcterms:modified>
</cp:coreProperties>
</file>