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267A" w14:textId="61CD686F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FC5239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4E5549E4" w:rsidR="00DB29F4" w:rsidRDefault="00DB29F4" w:rsidP="00DB29F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="001E16E0" w:rsidRPr="001E16E0">
        <w:rPr>
          <w:rFonts w:ascii="Arial" w:hAnsi="Arial" w:cs="Arial"/>
          <w:i/>
          <w:iCs/>
          <w:sz w:val="21"/>
          <w:szCs w:val="21"/>
        </w:rPr>
        <w:t>dostaw</w:t>
      </w:r>
      <w:r w:rsidR="001E16E0">
        <w:rPr>
          <w:rFonts w:ascii="Arial" w:hAnsi="Arial" w:cs="Arial"/>
          <w:i/>
          <w:iCs/>
          <w:sz w:val="21"/>
          <w:szCs w:val="21"/>
        </w:rPr>
        <w:t>a</w:t>
      </w:r>
      <w:r w:rsidR="001E16E0" w:rsidRPr="001E16E0">
        <w:rPr>
          <w:rFonts w:ascii="Arial" w:hAnsi="Arial" w:cs="Arial"/>
          <w:i/>
          <w:iCs/>
          <w:sz w:val="21"/>
          <w:szCs w:val="21"/>
        </w:rPr>
        <w:t xml:space="preserve"> licznika </w:t>
      </w:r>
      <w:proofErr w:type="spellStart"/>
      <w:r w:rsidR="001E16E0" w:rsidRPr="001E16E0">
        <w:rPr>
          <w:rFonts w:ascii="Arial" w:hAnsi="Arial" w:cs="Arial"/>
          <w:i/>
          <w:iCs/>
          <w:sz w:val="21"/>
          <w:szCs w:val="21"/>
        </w:rPr>
        <w:t>Triathler</w:t>
      </w:r>
      <w:proofErr w:type="spellEnd"/>
      <w:r w:rsidR="001E16E0" w:rsidRPr="001E16E0">
        <w:rPr>
          <w:rFonts w:ascii="Arial" w:hAnsi="Arial" w:cs="Arial"/>
          <w:i/>
          <w:iCs/>
          <w:sz w:val="21"/>
          <w:szCs w:val="21"/>
        </w:rPr>
        <w:t xml:space="preserve"> LSC wraz z wyposażeniem oraz jego instalacj</w:t>
      </w:r>
      <w:r w:rsidR="00F21BB9">
        <w:rPr>
          <w:rFonts w:ascii="Arial" w:hAnsi="Arial" w:cs="Arial"/>
          <w:i/>
          <w:iCs/>
          <w:sz w:val="21"/>
          <w:szCs w:val="21"/>
        </w:rPr>
        <w:t>a</w:t>
      </w:r>
      <w:r w:rsidR="001E16E0" w:rsidRPr="001E16E0">
        <w:rPr>
          <w:rFonts w:ascii="Arial" w:hAnsi="Arial" w:cs="Arial"/>
          <w:i/>
          <w:iCs/>
          <w:sz w:val="21"/>
          <w:szCs w:val="21"/>
        </w:rPr>
        <w:t xml:space="preserve"> w siedzibie Zamawiającego</w:t>
      </w:r>
      <w:r w:rsidR="00565EFA">
        <w:rPr>
          <w:rFonts w:ascii="Arial" w:hAnsi="Arial" w:cs="Arial"/>
          <w:sz w:val="20"/>
          <w:szCs w:val="20"/>
        </w:rPr>
        <w:t xml:space="preserve">, </w:t>
      </w:r>
      <w:r w:rsidR="00C379F5">
        <w:rPr>
          <w:rFonts w:ascii="Arial" w:hAnsi="Arial" w:cs="Arial"/>
          <w:sz w:val="20"/>
          <w:szCs w:val="20"/>
        </w:rPr>
        <w:t>n</w:t>
      </w:r>
      <w:r w:rsidR="00565EFA">
        <w:rPr>
          <w:rFonts w:ascii="Arial" w:hAnsi="Arial" w:cs="Arial"/>
          <w:sz w:val="20"/>
          <w:szCs w:val="20"/>
        </w:rPr>
        <w:t>r sprawy</w:t>
      </w:r>
      <w:r>
        <w:rPr>
          <w:rFonts w:ascii="Arial" w:hAnsi="Arial" w:cs="Arial"/>
          <w:sz w:val="20"/>
          <w:szCs w:val="20"/>
        </w:rPr>
        <w:t xml:space="preserve">: </w:t>
      </w:r>
      <w:r w:rsidR="003B755F">
        <w:rPr>
          <w:rFonts w:ascii="Arial" w:hAnsi="Arial" w:cs="Arial"/>
          <w:sz w:val="20"/>
          <w:szCs w:val="20"/>
        </w:rPr>
        <w:t>ZP00</w:t>
      </w:r>
      <w:r w:rsidR="00B71358">
        <w:rPr>
          <w:rFonts w:ascii="Arial" w:hAnsi="Arial" w:cs="Arial"/>
          <w:sz w:val="20"/>
          <w:szCs w:val="20"/>
        </w:rPr>
        <w:t>3</w:t>
      </w:r>
      <w:r w:rsidR="00D107E9">
        <w:rPr>
          <w:rFonts w:ascii="Arial" w:hAnsi="Arial" w:cs="Arial"/>
          <w:sz w:val="20"/>
          <w:szCs w:val="20"/>
        </w:rPr>
        <w:t>/20</w:t>
      </w:r>
      <w:r w:rsidR="00B141B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</w:t>
      </w:r>
      <w:r w:rsidR="00C379F5">
        <w:rPr>
          <w:rFonts w:ascii="Arial" w:hAnsi="Arial" w:cs="Arial"/>
          <w:sz w:val="20"/>
          <w:szCs w:val="20"/>
        </w:rPr>
        <w:t>CLOR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379F5"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22a 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926368"/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933D2" w14:textId="77777777" w:rsidR="00926368" w:rsidRDefault="00926368" w:rsidP="003B755F">
      <w:r>
        <w:separator/>
      </w:r>
    </w:p>
  </w:endnote>
  <w:endnote w:type="continuationSeparator" w:id="0">
    <w:p w14:paraId="36BB5655" w14:textId="77777777" w:rsidR="00926368" w:rsidRDefault="00926368" w:rsidP="003B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7A9F" w14:textId="77777777" w:rsidR="00926368" w:rsidRDefault="00926368" w:rsidP="003B755F">
      <w:r>
        <w:separator/>
      </w:r>
    </w:p>
  </w:footnote>
  <w:footnote w:type="continuationSeparator" w:id="0">
    <w:p w14:paraId="62F49948" w14:textId="77777777" w:rsidR="00926368" w:rsidRDefault="00926368" w:rsidP="003B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0D67E" w14:textId="3D7B8959" w:rsidR="003B755F" w:rsidRPr="005E633A" w:rsidRDefault="003B755F" w:rsidP="003B755F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B71358">
      <w:rPr>
        <w:rFonts w:ascii="Calibri" w:hAnsi="Calibri"/>
      </w:rPr>
      <w:t>Nr zamówienia: ZP00</w:t>
    </w:r>
    <w:r w:rsidR="00B71358" w:rsidRPr="00B71358">
      <w:rPr>
        <w:rFonts w:ascii="Calibri" w:hAnsi="Calibri"/>
      </w:rPr>
      <w:t>3</w:t>
    </w:r>
    <w:r w:rsidRPr="00B71358">
      <w:rPr>
        <w:rFonts w:ascii="Calibri" w:hAnsi="Calibri"/>
      </w:rPr>
      <w:t>/2020/CLOR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F4"/>
    <w:rsid w:val="00035014"/>
    <w:rsid w:val="000B5CA6"/>
    <w:rsid w:val="001E16E0"/>
    <w:rsid w:val="003B755F"/>
    <w:rsid w:val="0042124A"/>
    <w:rsid w:val="004D7D9D"/>
    <w:rsid w:val="00506B85"/>
    <w:rsid w:val="00565EFA"/>
    <w:rsid w:val="006B4EF0"/>
    <w:rsid w:val="008C3D85"/>
    <w:rsid w:val="00926368"/>
    <w:rsid w:val="00B141B4"/>
    <w:rsid w:val="00B35229"/>
    <w:rsid w:val="00B54EEE"/>
    <w:rsid w:val="00B71358"/>
    <w:rsid w:val="00C379F5"/>
    <w:rsid w:val="00D107E9"/>
    <w:rsid w:val="00DB29F4"/>
    <w:rsid w:val="00F21BB9"/>
    <w:rsid w:val="00FC5239"/>
    <w:rsid w:val="00FE3BBC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nhideWhenUsed/>
    <w:rsid w:val="003B7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755F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55F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12</cp:revision>
  <dcterms:created xsi:type="dcterms:W3CDTF">2018-05-24T15:51:00Z</dcterms:created>
  <dcterms:modified xsi:type="dcterms:W3CDTF">2020-10-15T10:08:00Z</dcterms:modified>
</cp:coreProperties>
</file>